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B4" w:rsidRPr="00EF23FE" w:rsidRDefault="00CB6DB4" w:rsidP="00CB6DB4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b/>
          <w:bCs/>
        </w:rPr>
      </w:pPr>
      <w:r w:rsidRPr="00EF23FE">
        <w:rPr>
          <w:noProof/>
          <w:lang w:eastAsia="ru-RU"/>
        </w:rPr>
        <w:drawing>
          <wp:inline distT="0" distB="0" distL="0" distR="0" wp14:anchorId="6CAD9A0E" wp14:editId="5AFC0152">
            <wp:extent cx="1804670" cy="60452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FE">
        <w:rPr>
          <w:b/>
          <w:bCs/>
        </w:rPr>
        <w:t xml:space="preserve"> </w:t>
      </w:r>
    </w:p>
    <w:p w:rsidR="00CB6DB4" w:rsidRPr="00EF23FE" w:rsidRDefault="00CB6DB4" w:rsidP="00CB6DB4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firstLine="284"/>
        <w:jc w:val="both"/>
      </w:pPr>
      <w:bookmarkStart w:id="0" w:name="_Toc37852859"/>
      <w:r w:rsidRPr="00EF23FE">
        <w:t xml:space="preserve">АНКЕТА </w:t>
      </w:r>
      <w:r>
        <w:t>ВЫГОДОПРИОБРЕТАТЕЛЯ</w:t>
      </w:r>
      <w:bookmarkEnd w:id="0"/>
    </w:p>
    <w:p w:rsidR="00CB6DB4" w:rsidRPr="00EF23FE" w:rsidRDefault="00CB6DB4" w:rsidP="00CB6DB4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firstLine="284"/>
        <w:jc w:val="both"/>
        <w:rPr>
          <w:rFonts w:ascii="Arial" w:hAnsi="Arial" w:cs="Arial"/>
          <w:sz w:val="18"/>
        </w:rPr>
      </w:pPr>
      <w:bookmarkStart w:id="1" w:name="_Toc37852860"/>
      <w:r w:rsidRPr="00EF23FE">
        <w:t>Юридического лица и иностранной структуры без образования юридического лица</w:t>
      </w:r>
      <w:bookmarkEnd w:id="1"/>
    </w:p>
    <w:p w:rsidR="00CB6DB4" w:rsidRPr="00EF23FE" w:rsidRDefault="00CB6DB4" w:rsidP="00CB6DB4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/>
          <w:b/>
          <w:bCs/>
          <w:sz w:val="18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749"/>
      </w:tblGrid>
      <w:tr w:rsidR="00CB6DB4" w:rsidRPr="009D0B98" w:rsidTr="00CD07EB">
        <w:trPr>
          <w:trHeight w:val="2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15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Norma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bCs/>
              </w:rPr>
            </w:pPr>
            <w:r w:rsidRPr="009D0B98">
              <w:rPr>
                <w:rFonts w:ascii="Times New Roman" w:hAnsi="Times New Roman" w:cs="Times New Roman"/>
                <w:b/>
                <w:bCs/>
              </w:rPr>
              <w:t xml:space="preserve">Сведения получаемые в целях идентификации </w:t>
            </w:r>
            <w:r>
              <w:rPr>
                <w:rFonts w:ascii="Times New Roman" w:hAnsi="Times New Roman" w:cs="Times New Roman"/>
                <w:b/>
                <w:bCs/>
              </w:rPr>
              <w:t>Выгодоприобретателя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Наименование, Фирменное наименование на русском языке (полное и (или) сокращенное)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F94F4B">
              <w:rPr>
                <w:rFonts w:ascii="Times New Roman" w:hAnsi="Times New Roman"/>
              </w:rPr>
              <w:t>и (или) на</w:t>
            </w:r>
            <w:r w:rsidRPr="009D0B98">
              <w:rPr>
                <w:rFonts w:ascii="Times New Roman" w:hAnsi="Times New Roman"/>
              </w:rPr>
              <w:t xml:space="preserve"> иностранных языках (полное и (или) </w:t>
            </w:r>
            <w:proofErr w:type="gramStart"/>
            <w:r w:rsidRPr="009D0B98">
              <w:rPr>
                <w:rFonts w:ascii="Times New Roman" w:hAnsi="Times New Roman"/>
              </w:rPr>
              <w:t>сокращенное)(</w:t>
            </w:r>
            <w:proofErr w:type="gramEnd"/>
            <w:r w:rsidRPr="009D0B98">
              <w:rPr>
                <w:rFonts w:ascii="Times New Roman" w:hAnsi="Times New Roman"/>
              </w:rPr>
              <w:t>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Организационно – правовая форма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Для резидента: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Идентификационный номер налогоплательщика/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Код Причины Постановки  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Для нерезидента: 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Код иностранной организации (присвоенный до </w:t>
            </w:r>
            <w:proofErr w:type="gramStart"/>
            <w:r w:rsidRPr="009D0B98">
              <w:rPr>
                <w:rFonts w:ascii="Times New Roman" w:hAnsi="Times New Roman"/>
              </w:rPr>
              <w:t>24.12.10)/</w:t>
            </w:r>
            <w:proofErr w:type="gramEnd"/>
            <w:r w:rsidRPr="009D0B98">
              <w:rPr>
                <w:rFonts w:ascii="Times New Roman" w:hAnsi="Times New Roman"/>
              </w:rPr>
              <w:t xml:space="preserve"> 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Идентификационный номер </w:t>
            </w:r>
            <w:proofErr w:type="gramStart"/>
            <w:r w:rsidRPr="009D0B98">
              <w:rPr>
                <w:rFonts w:ascii="Times New Roman" w:hAnsi="Times New Roman"/>
              </w:rPr>
              <w:t>налогоплательщика  (</w:t>
            </w:r>
            <w:proofErr w:type="gramEnd"/>
            <w:r w:rsidRPr="009D0B98">
              <w:rPr>
                <w:rFonts w:ascii="Times New Roman" w:hAnsi="Times New Roman"/>
              </w:rPr>
              <w:t>присвоенный после 24.12.10)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b/>
              </w:rPr>
              <w:t>Сведения о государственной регистрации юридического лица:</w:t>
            </w: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b/>
                <w:i/>
              </w:rPr>
              <w:t>Для резидентов</w:t>
            </w:r>
            <w:r w:rsidRPr="009D0B98">
              <w:rPr>
                <w:rFonts w:ascii="Times New Roman" w:hAnsi="Times New Roman"/>
              </w:rPr>
              <w:t xml:space="preserve"> - Основной государственный регистрационный номер (ОГРН)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b/>
                <w:i/>
              </w:rPr>
              <w:t>Для нерезидентов</w:t>
            </w:r>
            <w:r w:rsidRPr="009D0B98">
              <w:rPr>
                <w:rFonts w:ascii="Times New Roman" w:hAnsi="Times New Roman"/>
              </w:rPr>
              <w:t xml:space="preserve"> -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snapToGrid w:val="0"/>
              </w:rPr>
              <w:t xml:space="preserve">Дата государственной регистрации или дата внесения записи о присвоении </w:t>
            </w:r>
            <w:proofErr w:type="gramStart"/>
            <w:r w:rsidRPr="009D0B98">
              <w:rPr>
                <w:rFonts w:ascii="Times New Roman" w:hAnsi="Times New Roman"/>
                <w:snapToGrid w:val="0"/>
              </w:rPr>
              <w:t xml:space="preserve">ОГРН  </w:t>
            </w:r>
            <w:r w:rsidRPr="009D0B98">
              <w:rPr>
                <w:rFonts w:ascii="Times New Roman" w:hAnsi="Times New Roman"/>
                <w:i/>
                <w:snapToGrid w:val="0"/>
              </w:rPr>
              <w:t>(</w:t>
            </w:r>
            <w:proofErr w:type="spellStart"/>
            <w:proofErr w:type="gramEnd"/>
            <w:r w:rsidRPr="009D0B98">
              <w:rPr>
                <w:rFonts w:ascii="Times New Roman" w:hAnsi="Times New Roman"/>
                <w:i/>
                <w:snapToGrid w:val="0"/>
              </w:rPr>
              <w:t>чч.мм.гг</w:t>
            </w:r>
            <w:proofErr w:type="spellEnd"/>
            <w:r w:rsidRPr="009D0B98">
              <w:rPr>
                <w:rFonts w:ascii="Times New Roman" w:hAnsi="Times New Roman"/>
                <w:i/>
                <w:snapToGrid w:val="0"/>
              </w:rPr>
              <w:t>.)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Место государственной регистрации /местонахождение (по уставу)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snapToGrid w:val="0"/>
              </w:rPr>
              <w:t xml:space="preserve">Адрес юридического лица </w:t>
            </w:r>
            <w:r w:rsidRPr="009D0B98">
              <w:rPr>
                <w:rFonts w:ascii="Times New Roman" w:hAnsi="Times New Roman"/>
                <w:i/>
                <w:snapToGrid w:val="0"/>
              </w:rPr>
              <w:t>(с обязательным указанием индекса - сведения из ЕГРЮЛ)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bCs/>
              </w:rPr>
            </w:pPr>
            <w:r w:rsidRPr="009D0B98">
              <w:rPr>
                <w:rFonts w:ascii="Times New Roman" w:hAnsi="Times New Roman"/>
                <w:b/>
                <w:i/>
              </w:rPr>
              <w:t>Для иностранной структуры без образования юридического лица:</w:t>
            </w: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Регистрационный номер (номера) (при наличии), присвоенный в государстве (на территории) ее регистрации (инкорпорации) при регистрации (инкорпорации).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Место ведения основной деятельности.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Состав имущества, находящегося в управлении (собственности),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фамилия, имя, отчество (последнее при наличии) (наименование) и адрес места жительства (места нахождения) учредителей и доверительного собственника (управляющего)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CB6DB4" w:rsidRPr="009D0B98" w:rsidTr="00CD07E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b/>
                <w:snapToGrid w:val="0"/>
              </w:rPr>
              <w:t>Дополнительный адрес местонахождения органов управления</w:t>
            </w:r>
            <w:r w:rsidRPr="009D0B98">
              <w:rPr>
                <w:rFonts w:ascii="Times New Roman" w:hAnsi="Times New Roman"/>
                <w:snapToGrid w:val="0"/>
              </w:rPr>
              <w:t>, иного органа или лица, которые имеют право действовать от имени юридического лица без доверенности (на основании договора аренды, свидетельства о собственности, выписки из ЕГРП)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CB6DB4" w:rsidRPr="009D0B98" w:rsidTr="00CD07EB">
        <w:trPr>
          <w:trHeight w:val="25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lastRenderedPageBreak/>
              <w:t>Контактная информация:</w:t>
            </w:r>
          </w:p>
          <w:p w:rsidR="00CB6DB4" w:rsidRPr="009D0B98" w:rsidRDefault="00CB6DB4" w:rsidP="00687974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номер телефона, факса;</w:t>
            </w:r>
          </w:p>
          <w:p w:rsidR="00CB6DB4" w:rsidRPr="009D0B98" w:rsidRDefault="00CB6DB4" w:rsidP="00687974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адрес электронной почты;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почтовый адрес (при наличии)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</w:p>
        </w:tc>
      </w:tr>
      <w:tr w:rsidR="00CB6DB4" w:rsidRPr="009D0B98" w:rsidTr="00CD07EB">
        <w:trPr>
          <w:trHeight w:val="222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 xml:space="preserve">Сведения о лицензии на право осуществления деятельности, подлежащей лицензированию или членства СРО: 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Вид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Номер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дата выдачи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кем выдана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срок действия (</w:t>
            </w:r>
            <w:proofErr w:type="spellStart"/>
            <w:r w:rsidRPr="009D0B98">
              <w:rPr>
                <w:sz w:val="20"/>
                <w:szCs w:val="20"/>
              </w:rPr>
              <w:t>чч.мм.гг</w:t>
            </w:r>
            <w:proofErr w:type="spellEnd"/>
            <w:r w:rsidRPr="009D0B98">
              <w:rPr>
                <w:sz w:val="20"/>
                <w:szCs w:val="20"/>
              </w:rPr>
              <w:t>)</w:t>
            </w:r>
          </w:p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перечень видов деятельности.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  <w:tab w:val="left" w:pos="1545"/>
              </w:tabs>
              <w:spacing w:line="240" w:lineRule="auto"/>
              <w:ind w:firstLine="284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B6DB4" w:rsidRPr="009D0B98" w:rsidTr="00CD07EB">
        <w:trPr>
          <w:trHeight w:val="307"/>
        </w:trPr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307"/>
        </w:trPr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307"/>
        </w:trPr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307"/>
        </w:trPr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307"/>
        </w:trPr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9D0B98">
              <w:rPr>
                <w:sz w:val="20"/>
                <w:szCs w:val="20"/>
              </w:rPr>
              <w:t>Код юридического лица в соответствии с Общероссийским классификатором предприятий и организаций - ОКПО (при наличии)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Сведения о величине зарегистрированного оплаченного уставного (складочного) капитала или величине уставного фонда, имущества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83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  <w:r w:rsidRPr="009D0B98">
              <w:rPr>
                <w:rFonts w:ascii="Times New Roman" w:eastAsia="Calibri" w:hAnsi="Times New Roman"/>
                <w:b/>
              </w:rPr>
              <w:t>Сведения об органах юридического лица (</w:t>
            </w:r>
            <w:r w:rsidRPr="009D0B98">
              <w:rPr>
                <w:rFonts w:ascii="Times New Roman" w:hAnsi="Times New Roman"/>
                <w:bCs/>
              </w:rPr>
              <w:t xml:space="preserve"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</w:t>
            </w:r>
            <w:r w:rsidRPr="00CD07EB">
              <w:rPr>
                <w:rFonts w:ascii="Times New Roman" w:hAnsi="Times New Roman"/>
                <w:bCs/>
              </w:rPr>
              <w:t xml:space="preserve">владеющих </w:t>
            </w:r>
            <w:r w:rsidR="00CD07EB" w:rsidRPr="00CD07EB">
              <w:rPr>
                <w:rFonts w:ascii="Times New Roman" w:hAnsi="Times New Roman"/>
              </w:rPr>
              <w:t>не менее 5</w:t>
            </w:r>
            <w:proofErr w:type="gramStart"/>
            <w:r w:rsidR="00CD07EB" w:rsidRPr="00CD07EB">
              <w:rPr>
                <w:rFonts w:ascii="Times New Roman" w:hAnsi="Times New Roman"/>
              </w:rPr>
              <w:t xml:space="preserve">% </w:t>
            </w:r>
            <w:r w:rsidRPr="00CD07EB">
              <w:rPr>
                <w:rFonts w:ascii="Times New Roman" w:hAnsi="Times New Roman"/>
                <w:bCs/>
              </w:rPr>
              <w:t xml:space="preserve"> акции</w:t>
            </w:r>
            <w:proofErr w:type="gramEnd"/>
            <w:r w:rsidRPr="009D0B98">
              <w:rPr>
                <w:rFonts w:ascii="Times New Roman" w:hAnsi="Times New Roman"/>
                <w:bCs/>
              </w:rPr>
              <w:t xml:space="preserve"> (долей) юридического лица</w:t>
            </w:r>
            <w:r w:rsidRPr="009D0B98">
              <w:rPr>
                <w:rFonts w:ascii="Times New Roman" w:eastAsia="Calibri" w:hAnsi="Times New Roman"/>
                <w:b/>
              </w:rPr>
              <w:t>)</w:t>
            </w:r>
          </w:p>
        </w:tc>
      </w:tr>
      <w:tr w:rsidR="00CB6DB4" w:rsidRPr="009D0B98" w:rsidTr="00CD07EB">
        <w:trPr>
          <w:trHeight w:val="27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  <w:r w:rsidRPr="009D0B98">
              <w:rPr>
                <w:rFonts w:ascii="Times New Roman" w:hAnsi="Times New Roman"/>
              </w:rPr>
              <w:t>Сведения об учредителях, собственниках имущества, наименование высшего органа управления</w:t>
            </w:r>
            <w:r w:rsidRPr="009D0B98">
              <w:rPr>
                <w:rFonts w:ascii="Times New Roman" w:hAnsi="Times New Roman"/>
                <w:i/>
              </w:rPr>
              <w:t xml:space="preserve"> (например: собрание акционеров, участников и т.п., с указанием ФИО для физического лица, наименование и</w:t>
            </w:r>
            <w:bookmarkStart w:id="2" w:name="_GoBack"/>
            <w:bookmarkEnd w:id="2"/>
            <w:r w:rsidRPr="009D0B98">
              <w:rPr>
                <w:rFonts w:ascii="Times New Roman" w:hAnsi="Times New Roman"/>
                <w:i/>
              </w:rPr>
              <w:t xml:space="preserve"> ИНН для юридического лица, доля (</w:t>
            </w:r>
            <w:r>
              <w:rPr>
                <w:rFonts w:ascii="Times New Roman" w:hAnsi="Times New Roman"/>
                <w:i/>
              </w:rPr>
              <w:t xml:space="preserve">не менее 5 </w:t>
            </w:r>
            <w:proofErr w:type="gramStart"/>
            <w:r w:rsidRPr="009D0B98">
              <w:rPr>
                <w:rFonts w:ascii="Times New Roman" w:hAnsi="Times New Roman"/>
                <w:i/>
              </w:rPr>
              <w:t>%) )</w:t>
            </w:r>
            <w:proofErr w:type="gramEnd"/>
            <w:r w:rsidRPr="009D0B9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a3"/>
              <w:tabs>
                <w:tab w:val="left" w:pos="284"/>
                <w:tab w:val="left" w:pos="426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B98">
              <w:rPr>
                <w:rFonts w:ascii="Times New Roman" w:hAnsi="Times New Roman" w:cs="Times New Roman"/>
                <w:sz w:val="20"/>
                <w:szCs w:val="20"/>
              </w:rPr>
              <w:t xml:space="preserve">Список членов Совета директоров (Наблюдательного совета) 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i/>
              </w:rPr>
            </w:pPr>
            <w:r w:rsidRPr="009D0B98">
              <w:rPr>
                <w:rFonts w:ascii="Times New Roman" w:hAnsi="Times New Roman"/>
                <w:i/>
              </w:rPr>
              <w:t>(при наличии в соответствии с уставом,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i/>
              </w:rPr>
              <w:t xml:space="preserve"> при отсутствии указывается - НЕ ПРЕДУСМОТРЕН)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a3"/>
              <w:tabs>
                <w:tab w:val="left" w:pos="284"/>
                <w:tab w:val="left" w:pos="426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0B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Список коллегиального исполнительного органа 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i/>
              </w:rPr>
            </w:pPr>
            <w:r w:rsidRPr="009D0B98">
              <w:rPr>
                <w:rFonts w:ascii="Times New Roman" w:hAnsi="Times New Roman"/>
                <w:i/>
              </w:rPr>
              <w:t>(при наличии в соответствии с уставом,</w:t>
            </w:r>
          </w:p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i/>
              </w:rPr>
              <w:t>при отсутствии указывается - НЕ ПРЕДУСМОТРЕН)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Единоличный исполнительный орган </w:t>
            </w:r>
            <w:r w:rsidRPr="009D0B98">
              <w:rPr>
                <w:rFonts w:ascii="Times New Roman" w:hAnsi="Times New Roman"/>
                <w:i/>
              </w:rPr>
              <w:t>(наименование должности и Ф.И.О.)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65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  <w:r w:rsidRPr="009D0B98">
              <w:rPr>
                <w:rFonts w:ascii="Times New Roman" w:eastAsia="Calibri" w:hAnsi="Times New Roman"/>
                <w:b/>
              </w:rPr>
              <w:t>Сведения об органах иностранной структуры без образования юридического лица</w:t>
            </w:r>
          </w:p>
        </w:tc>
      </w:tr>
      <w:tr w:rsidR="00CB6DB4" w:rsidRPr="009D0B98" w:rsidTr="00CD07EB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eastAsia="Calibri" w:hAnsi="Times New Roman"/>
              </w:rPr>
              <w:t>С</w:t>
            </w:r>
            <w:r w:rsidRPr="009D0B98">
              <w:rPr>
                <w:rFonts w:ascii="Times New Roman" w:hAnsi="Times New Roman"/>
                <w:bCs/>
              </w:rPr>
              <w:t>труктура и персональный состав органов управления</w:t>
            </w:r>
            <w:r w:rsidRPr="009D0B98">
              <w:rPr>
                <w:rFonts w:ascii="Times New Roman" w:eastAsia="Calibri" w:hAnsi="Times New Roman"/>
              </w:rPr>
              <w:t xml:space="preserve"> (при наличии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Основные виды деятельности (в том числе производимые товары, выполняемые работы, предоставляемые услуги)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lang w:eastAsia="en-US"/>
              </w:rPr>
              <w:t>Дата оформления анкеты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  <w:tr w:rsidR="00CB6DB4" w:rsidRPr="009D0B98" w:rsidTr="00CD07EB">
        <w:trPr>
          <w:trHeight w:val="15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lang w:eastAsia="en-US"/>
              </w:rPr>
              <w:t>Даты обновлений анкеты (досье) Клиента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4" w:rsidRPr="009D0B98" w:rsidRDefault="00CB6DB4" w:rsidP="0068797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</w:rPr>
            </w:pPr>
          </w:p>
        </w:tc>
      </w:tr>
    </w:tbl>
    <w:p w:rsidR="00CB6DB4" w:rsidRPr="009D0B98" w:rsidRDefault="00CB6DB4" w:rsidP="00CB6DB4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:rsidR="00CB6DB4" w:rsidRPr="009D0B98" w:rsidRDefault="00CB6DB4" w:rsidP="00CB6DB4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20"/>
          <w:szCs w:val="20"/>
        </w:rPr>
      </w:pPr>
      <w:r w:rsidRPr="009D0B98">
        <w:rPr>
          <w:sz w:val="20"/>
          <w:szCs w:val="20"/>
        </w:rPr>
        <w:t>Достоверность указанных сведений подтверждаю.</w:t>
      </w:r>
    </w:p>
    <w:p w:rsidR="00CB6DB4" w:rsidRPr="009D0B98" w:rsidRDefault="00CB6DB4" w:rsidP="00CB6DB4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20"/>
          <w:szCs w:val="20"/>
          <w:lang w:bidi="en-US"/>
        </w:rPr>
      </w:pPr>
      <w:r w:rsidRPr="009D0B98">
        <w:rPr>
          <w:sz w:val="20"/>
          <w:szCs w:val="20"/>
          <w:lang w:bidi="en-US"/>
        </w:rPr>
        <w:t xml:space="preserve">Помимо данных, указанных в настоящей Анкете, иных сведений о выгодоприобретателе не имею. </w:t>
      </w:r>
    </w:p>
    <w:p w:rsidR="00CB6DB4" w:rsidRPr="009D0B98" w:rsidRDefault="00CB6DB4" w:rsidP="00CB6DB4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  <w:r w:rsidRPr="009D0B98">
        <w:rPr>
          <w:rFonts w:ascii="Times New Roman" w:hAnsi="Times New Roman" w:cs="Times New Roman"/>
        </w:rPr>
        <w:t>Обо всех изменениях, касающихся анкетных сведений обязуюсь предоставить документы и информацию в течение 7 календарных дней.</w:t>
      </w:r>
    </w:p>
    <w:p w:rsidR="00CB6DB4" w:rsidRPr="009D0B98" w:rsidRDefault="00CB6DB4" w:rsidP="00CB6DB4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:rsidR="00CB6DB4" w:rsidRPr="00EF23FE" w:rsidRDefault="00CB6DB4" w:rsidP="00CB6DB4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/>
          <w:sz w:val="18"/>
        </w:rPr>
      </w:pPr>
      <w:r w:rsidRPr="00EF23FE">
        <w:rPr>
          <w:rFonts w:ascii="Times New Roman" w:hAnsi="Times New Roman"/>
          <w:sz w:val="18"/>
        </w:rPr>
        <w:t>Руководитель организации__________________________________________/____________________/</w:t>
      </w:r>
      <w:r w:rsidRPr="00EF23FE">
        <w:rPr>
          <w:rFonts w:ascii="Times New Roman" w:hAnsi="Times New Roman"/>
          <w:sz w:val="18"/>
        </w:rPr>
        <w:tab/>
      </w:r>
    </w:p>
    <w:p w:rsidR="00CB6DB4" w:rsidRPr="00EF23FE" w:rsidRDefault="00CB6DB4" w:rsidP="00CB6DB4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/>
          <w:sz w:val="18"/>
        </w:rPr>
      </w:pPr>
      <w:r w:rsidRPr="00EF23FE">
        <w:rPr>
          <w:rFonts w:ascii="Times New Roman" w:hAnsi="Times New Roman"/>
          <w:sz w:val="18"/>
        </w:rPr>
        <w:t xml:space="preserve">М.П.                                                        ФИО сотрудника                                         </w:t>
      </w:r>
      <w:r w:rsidRPr="00EF23FE">
        <w:rPr>
          <w:rFonts w:ascii="Times New Roman" w:hAnsi="Times New Roman"/>
          <w:sz w:val="18"/>
        </w:rPr>
        <w:tab/>
        <w:t>(Подпись)</w:t>
      </w:r>
    </w:p>
    <w:p w:rsidR="00CB6DB4" w:rsidRPr="00EF23FE" w:rsidRDefault="00CB6DB4" w:rsidP="00CB6DB4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/>
          <w:sz w:val="18"/>
        </w:rPr>
      </w:pPr>
    </w:p>
    <w:p w:rsidR="00CB6DB4" w:rsidRPr="00EF23FE" w:rsidRDefault="00CB6DB4" w:rsidP="00CB6DB4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</w:pPr>
    </w:p>
    <w:p w:rsidR="00CB6DB4" w:rsidRPr="00EF23FE" w:rsidRDefault="00CB6DB4" w:rsidP="00CB6DB4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</w:pPr>
      <w:r w:rsidRPr="00EF23FE">
        <w:t xml:space="preserve"> __________________________________________________/__________________/      </w:t>
      </w:r>
    </w:p>
    <w:p w:rsidR="00CB6DB4" w:rsidRPr="00EF23FE" w:rsidRDefault="00CB6DB4" w:rsidP="00CB6DB4">
      <w:pPr>
        <w:rPr>
          <w:sz w:val="16"/>
        </w:rPr>
      </w:pPr>
      <w:r w:rsidRPr="00EF23FE">
        <w:rPr>
          <w:sz w:val="18"/>
          <w:szCs w:val="18"/>
        </w:rPr>
        <w:t xml:space="preserve"> </w:t>
      </w:r>
      <w:r w:rsidRPr="009D0B98">
        <w:rPr>
          <w:sz w:val="16"/>
          <w:szCs w:val="16"/>
        </w:rPr>
        <w:t xml:space="preserve">        (Ф.И.О., должность сотрудника Банка. Заполняется при отсутствии подписи </w:t>
      </w:r>
      <w:proofErr w:type="gramStart"/>
      <w:r w:rsidRPr="009D0B98">
        <w:rPr>
          <w:sz w:val="16"/>
          <w:szCs w:val="16"/>
        </w:rPr>
        <w:t>клиента)</w:t>
      </w:r>
      <w:r w:rsidRPr="009D0B98">
        <w:rPr>
          <w:sz w:val="16"/>
        </w:rPr>
        <w:t xml:space="preserve">   </w:t>
      </w:r>
      <w:proofErr w:type="gramEnd"/>
      <w:r w:rsidRPr="009D0B98">
        <w:rPr>
          <w:sz w:val="16"/>
        </w:rPr>
        <w:t xml:space="preserve"> Подпись</w:t>
      </w:r>
    </w:p>
    <w:p w:rsidR="00270841" w:rsidRDefault="00270841"/>
    <w:sectPr w:rsidR="00270841" w:rsidSect="00CD07E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pStyle w:val="2"/>
      <w:isLgl/>
      <w:lvlText w:val="%1.%2."/>
      <w:lvlJc w:val="left"/>
      <w:pPr>
        <w:ind w:left="-27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295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B4"/>
    <w:rsid w:val="00270841"/>
    <w:rsid w:val="00CB6DB4"/>
    <w:rsid w:val="00C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9E0B98-2D09-4CE9-AB4F-7C12CB9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B4"/>
    <w:rPr>
      <w:rFonts w:ascii="Times New Roman" w:hAnsi="Times New Roman" w:cs="Times New Roman"/>
      <w:sz w:val="24"/>
      <w:szCs w:val="24"/>
    </w:rPr>
  </w:style>
  <w:style w:type="paragraph" w:styleId="2">
    <w:name w:val="heading 2"/>
    <w:aliases w:val="Знак2"/>
    <w:basedOn w:val="a"/>
    <w:next w:val="a"/>
    <w:link w:val="20"/>
    <w:unhideWhenUsed/>
    <w:qFormat/>
    <w:rsid w:val="00CB6DB4"/>
    <w:pPr>
      <w:keepNext/>
      <w:keepLines/>
      <w:numPr>
        <w:ilvl w:val="1"/>
        <w:numId w:val="1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rsid w:val="00CB6DB4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styleId="a3">
    <w:name w:val="No Spacing"/>
    <w:link w:val="a4"/>
    <w:uiPriority w:val="1"/>
    <w:qFormat/>
    <w:rsid w:val="00CB6D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B6DB4"/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CB6D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B6D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CB6D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CB6DB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Мартовна</dc:creator>
  <cp:keywords/>
  <dc:description/>
  <cp:lastModifiedBy>Терентьева Елена Мартовна</cp:lastModifiedBy>
  <cp:revision>2</cp:revision>
  <dcterms:created xsi:type="dcterms:W3CDTF">2024-03-27T11:42:00Z</dcterms:created>
  <dcterms:modified xsi:type="dcterms:W3CDTF">2024-03-27T12:13:00Z</dcterms:modified>
</cp:coreProperties>
</file>