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E3" w:rsidRDefault="00CF58E3" w:rsidP="00CF58E3">
      <w:pPr>
        <w:pStyle w:val="2"/>
        <w:numPr>
          <w:ilvl w:val="0"/>
          <w:numId w:val="0"/>
        </w:numPr>
        <w:tabs>
          <w:tab w:val="left" w:pos="284"/>
          <w:tab w:val="left" w:pos="426"/>
        </w:tabs>
        <w:ind w:firstLine="284"/>
        <w:jc w:val="both"/>
      </w:pPr>
      <w:bookmarkStart w:id="0" w:name="_Toc37852856"/>
      <w:r w:rsidRPr="00EF23FE">
        <w:rPr>
          <w:noProof/>
          <w:lang w:eastAsia="ru-RU"/>
        </w:rPr>
        <w:drawing>
          <wp:inline distT="0" distB="0" distL="0" distR="0" wp14:anchorId="0FEE268E" wp14:editId="3E49C9D0">
            <wp:extent cx="1804670" cy="60452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604520"/>
                    </a:xfrm>
                    <a:prstGeom prst="rect">
                      <a:avLst/>
                    </a:prstGeom>
                    <a:noFill/>
                    <a:ln>
                      <a:noFill/>
                    </a:ln>
                  </pic:spPr>
                </pic:pic>
              </a:graphicData>
            </a:graphic>
          </wp:inline>
        </w:drawing>
      </w:r>
      <w:bookmarkStart w:id="1" w:name="_Toc37852857"/>
      <w:bookmarkEnd w:id="0"/>
    </w:p>
    <w:p w:rsidR="00CF58E3" w:rsidRPr="00EF23FE" w:rsidRDefault="00CF58E3" w:rsidP="00CF58E3">
      <w:pPr>
        <w:pStyle w:val="2"/>
        <w:numPr>
          <w:ilvl w:val="0"/>
          <w:numId w:val="0"/>
        </w:numPr>
        <w:tabs>
          <w:tab w:val="left" w:pos="284"/>
          <w:tab w:val="left" w:pos="426"/>
        </w:tabs>
        <w:ind w:firstLine="284"/>
        <w:jc w:val="both"/>
      </w:pPr>
      <w:r w:rsidRPr="00EF23FE">
        <w:t>АНКЕТА ЮРИДИЧЕСКОГО ЛИЦА –ПРЕДСТАВИТЕЛЯ КЛИЕНТА</w:t>
      </w:r>
      <w:bookmarkEnd w:id="1"/>
    </w:p>
    <w:p w:rsidR="00CF58E3" w:rsidRPr="00EF23FE" w:rsidRDefault="00CF58E3" w:rsidP="00CF58E3">
      <w:pPr>
        <w:pStyle w:val="2"/>
        <w:numPr>
          <w:ilvl w:val="0"/>
          <w:numId w:val="0"/>
        </w:numPr>
        <w:tabs>
          <w:tab w:val="left" w:pos="284"/>
          <w:tab w:val="left" w:pos="426"/>
        </w:tabs>
        <w:ind w:firstLine="284"/>
        <w:jc w:val="both"/>
        <w:rPr>
          <w:rFonts w:eastAsiaTheme="minorHAnsi"/>
          <w:b w:val="0"/>
          <w:sz w:val="20"/>
          <w:szCs w:val="20"/>
        </w:rPr>
      </w:pPr>
      <w:bookmarkStart w:id="2" w:name="_Toc37852858"/>
      <w:r w:rsidRPr="00EF23FE">
        <w:rPr>
          <w:rFonts w:eastAsiaTheme="minorHAnsi"/>
          <w:b w:val="0"/>
          <w:sz w:val="20"/>
          <w:szCs w:val="20"/>
        </w:rPr>
        <w:t>Сведения (документы) получаемые в целях идентификации юридических лиц представителей Клиентов</w:t>
      </w:r>
      <w:bookmarkEnd w:id="2"/>
    </w:p>
    <w:p w:rsidR="00CF58E3" w:rsidRPr="00EF23FE" w:rsidRDefault="00CF58E3" w:rsidP="00CF58E3">
      <w:pPr>
        <w:tabs>
          <w:tab w:val="left" w:pos="284"/>
        </w:tabs>
        <w:spacing w:after="0" w:line="240" w:lineRule="auto"/>
        <w:ind w:firstLine="284"/>
        <w:jc w:val="both"/>
        <w:rPr>
          <w:rFonts w:eastAsia="Times New Roman"/>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706"/>
      </w:tblGrid>
      <w:tr w:rsidR="00CF58E3" w:rsidRPr="00EF23FE" w:rsidTr="00687974">
        <w:trPr>
          <w:trHeight w:val="460"/>
        </w:trPr>
        <w:tc>
          <w:tcPr>
            <w:tcW w:w="4643" w:type="dxa"/>
            <w:shd w:val="clear" w:color="auto" w:fill="auto"/>
          </w:tcPr>
          <w:p w:rsidR="00CF58E3" w:rsidRPr="00EF23FE" w:rsidRDefault="00CF58E3" w:rsidP="00CF58E3">
            <w:pPr>
              <w:tabs>
                <w:tab w:val="left" w:pos="284"/>
                <w:tab w:val="left" w:pos="426"/>
              </w:tabs>
              <w:spacing w:line="240" w:lineRule="auto"/>
              <w:ind w:left="347" w:firstLine="284"/>
              <w:jc w:val="both"/>
              <w:rPr>
                <w:sz w:val="20"/>
                <w:szCs w:val="20"/>
              </w:rPr>
            </w:pPr>
            <w:r w:rsidRPr="00EF23FE">
              <w:rPr>
                <w:sz w:val="20"/>
                <w:szCs w:val="20"/>
              </w:rPr>
              <w:t>Наименование, фирменное наименование (на русском языке, полное)</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rPr>
          <w:trHeight w:val="460"/>
        </w:trPr>
        <w:tc>
          <w:tcPr>
            <w:tcW w:w="4643" w:type="dxa"/>
            <w:shd w:val="clear" w:color="auto" w:fill="auto"/>
          </w:tcPr>
          <w:p w:rsidR="00CF58E3" w:rsidRPr="00EF23FE" w:rsidRDefault="00CF58E3" w:rsidP="00CF58E3">
            <w:pPr>
              <w:tabs>
                <w:tab w:val="left" w:pos="284"/>
                <w:tab w:val="left" w:pos="426"/>
              </w:tabs>
              <w:spacing w:line="240" w:lineRule="auto"/>
              <w:ind w:firstLine="284"/>
              <w:jc w:val="both"/>
              <w:rPr>
                <w:sz w:val="20"/>
                <w:szCs w:val="20"/>
              </w:rPr>
            </w:pPr>
            <w:r w:rsidRPr="00EF23FE">
              <w:rPr>
                <w:sz w:val="20"/>
                <w:szCs w:val="20"/>
              </w:rPr>
              <w:t xml:space="preserve">Сокращенное наименование </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 </w:t>
            </w:r>
          </w:p>
        </w:tc>
      </w:tr>
      <w:tr w:rsidR="00CF58E3" w:rsidRPr="00EF23FE" w:rsidTr="00687974">
        <w:trPr>
          <w:trHeight w:val="460"/>
        </w:trPr>
        <w:tc>
          <w:tcPr>
            <w:tcW w:w="4643" w:type="dxa"/>
            <w:shd w:val="clear" w:color="auto" w:fill="auto"/>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Наименование на иностранном языке (полное и (или) сокращенное, при наличии)</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Организационно-правовая форма</w:t>
            </w:r>
          </w:p>
          <w:p w:rsidR="00CF58E3" w:rsidRPr="00EF23FE" w:rsidRDefault="00CF58E3" w:rsidP="00687974">
            <w:pPr>
              <w:tabs>
                <w:tab w:val="left" w:pos="284"/>
                <w:tab w:val="left" w:pos="426"/>
              </w:tabs>
              <w:spacing w:line="240" w:lineRule="auto"/>
              <w:ind w:firstLine="284"/>
              <w:jc w:val="both"/>
              <w:rPr>
                <w:sz w:val="20"/>
                <w:szCs w:val="20"/>
              </w:rPr>
            </w:pP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Borders>
              <w:bottom w:val="single" w:sz="4" w:space="0" w:color="auto"/>
            </w:tcBorders>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Идентификационный номер налогоплательщика – для резидента, </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или код иностранной организации – для нерезидента (присвоенный до 24.12.2010) ИНН для нерезидента (присвоенный после 24.12.2010)</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10349" w:type="dxa"/>
            <w:gridSpan w:val="2"/>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Сведения о государственной регистрации:</w:t>
            </w: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Основной государственный регистрационный номер (ОГРН-для резидента);</w:t>
            </w:r>
          </w:p>
          <w:p w:rsidR="00CF58E3" w:rsidRPr="00EF23FE" w:rsidRDefault="00CF58E3" w:rsidP="00CF58E3">
            <w:pPr>
              <w:tabs>
                <w:tab w:val="left" w:pos="284"/>
                <w:tab w:val="left" w:pos="426"/>
              </w:tabs>
              <w:spacing w:line="240" w:lineRule="auto"/>
              <w:ind w:firstLine="284"/>
              <w:jc w:val="both"/>
              <w:rPr>
                <w:sz w:val="20"/>
                <w:szCs w:val="20"/>
              </w:rPr>
            </w:pPr>
            <w:r w:rsidRPr="00EF23FE">
              <w:rPr>
                <w:sz w:val="20"/>
                <w:szCs w:val="20"/>
              </w:rPr>
              <w:t>Номер свидетельства об аккредитации филиала либо представительства иностранного юридического лица, выданного федеральным органом исполнительной власти, уполномоченным Правительством Российской Федерации на аккредитацию филиалов, представительств иностранных юридических лиц, в случае отсутствия такого свидетельства - регистрационный номер юридического лица по месту учреждения и регистрации - для нерезидента</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Дата государственной регистрации или дата внесения записи о присвоении </w:t>
            </w:r>
            <w:proofErr w:type="gramStart"/>
            <w:r w:rsidRPr="00EF23FE">
              <w:rPr>
                <w:sz w:val="20"/>
                <w:szCs w:val="20"/>
              </w:rPr>
              <w:t>ОГРН  (</w:t>
            </w:r>
            <w:proofErr w:type="spellStart"/>
            <w:proofErr w:type="gramEnd"/>
            <w:r w:rsidRPr="00EF23FE">
              <w:rPr>
                <w:sz w:val="20"/>
                <w:szCs w:val="20"/>
              </w:rPr>
              <w:t>чч.мм.гг</w:t>
            </w:r>
            <w:proofErr w:type="spellEnd"/>
            <w:r w:rsidRPr="00EF23FE">
              <w:rPr>
                <w:sz w:val="20"/>
                <w:szCs w:val="20"/>
              </w:rPr>
              <w:t>.)</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proofErr w:type="gramStart"/>
            <w:r w:rsidRPr="00EF23FE">
              <w:rPr>
                <w:sz w:val="20"/>
                <w:szCs w:val="20"/>
              </w:rPr>
              <w:t>Наименование  регистрирующего</w:t>
            </w:r>
            <w:proofErr w:type="gramEnd"/>
            <w:r w:rsidRPr="00EF23FE">
              <w:rPr>
                <w:sz w:val="20"/>
                <w:szCs w:val="20"/>
              </w:rPr>
              <w:t xml:space="preserve"> органа </w:t>
            </w:r>
          </w:p>
          <w:p w:rsidR="00CF58E3" w:rsidRPr="00EF23FE" w:rsidRDefault="00CF58E3" w:rsidP="00687974">
            <w:pPr>
              <w:tabs>
                <w:tab w:val="left" w:pos="284"/>
                <w:tab w:val="left" w:pos="426"/>
              </w:tabs>
              <w:spacing w:line="240" w:lineRule="auto"/>
              <w:ind w:firstLine="284"/>
              <w:jc w:val="both"/>
              <w:rPr>
                <w:sz w:val="20"/>
                <w:szCs w:val="20"/>
              </w:rPr>
            </w:pP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Место государственной регистрации (местонахождение)</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 </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Адрес юридического лица (с обязательным указанием индекса)</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Почтовый адрес (при наличии)</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Адрес местонахождения органов управления, иного органа или лица, которые имеют право </w:t>
            </w:r>
            <w:r w:rsidRPr="00EF23FE">
              <w:rPr>
                <w:sz w:val="20"/>
                <w:szCs w:val="20"/>
              </w:rPr>
              <w:lastRenderedPageBreak/>
              <w:t xml:space="preserve">действовать от имени юридического лица без доверенности </w:t>
            </w:r>
          </w:p>
          <w:p w:rsidR="00CF58E3" w:rsidRPr="00EF23FE" w:rsidRDefault="00CF58E3" w:rsidP="00687974">
            <w:pPr>
              <w:tabs>
                <w:tab w:val="left" w:pos="284"/>
                <w:tab w:val="left" w:pos="426"/>
              </w:tabs>
              <w:spacing w:line="240" w:lineRule="auto"/>
              <w:ind w:firstLine="284"/>
              <w:jc w:val="both"/>
              <w:rPr>
                <w:sz w:val="20"/>
                <w:szCs w:val="20"/>
              </w:rPr>
            </w:pP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lastRenderedPageBreak/>
              <w:t>Адрес подтвержден:</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lastRenderedPageBreak/>
              <w:t xml:space="preserve"> Договором аренды /субаренды </w:t>
            </w:r>
            <w:proofErr w:type="gramStart"/>
            <w:r>
              <w:rPr>
                <w:sz w:val="20"/>
                <w:szCs w:val="20"/>
              </w:rPr>
              <w:t xml:space="preserve">N </w:t>
            </w:r>
            <w:r w:rsidRPr="00EF23FE">
              <w:rPr>
                <w:sz w:val="20"/>
                <w:szCs w:val="20"/>
              </w:rPr>
              <w:t xml:space="preserve"> _</w:t>
            </w:r>
            <w:proofErr w:type="gramEnd"/>
            <w:r w:rsidRPr="00EF23FE">
              <w:rPr>
                <w:sz w:val="20"/>
                <w:szCs w:val="20"/>
              </w:rPr>
              <w:t>________________________________________</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Срок действия договора с____________________________</w:t>
            </w:r>
          </w:p>
          <w:p w:rsidR="00CF58E3" w:rsidRPr="00EF23FE" w:rsidRDefault="00CF58E3" w:rsidP="00687974">
            <w:pPr>
              <w:tabs>
                <w:tab w:val="left" w:pos="284"/>
                <w:tab w:val="left" w:pos="426"/>
              </w:tabs>
              <w:spacing w:line="240" w:lineRule="auto"/>
              <w:ind w:firstLine="284"/>
              <w:jc w:val="both"/>
              <w:rPr>
                <w:sz w:val="20"/>
                <w:szCs w:val="20"/>
              </w:rPr>
            </w:pPr>
            <w:proofErr w:type="gramStart"/>
            <w:r w:rsidRPr="00EF23FE">
              <w:rPr>
                <w:sz w:val="20"/>
                <w:szCs w:val="20"/>
              </w:rPr>
              <w:t>по  _</w:t>
            </w:r>
            <w:proofErr w:type="gramEnd"/>
            <w:r w:rsidRPr="00EF23FE">
              <w:rPr>
                <w:sz w:val="20"/>
                <w:szCs w:val="20"/>
              </w:rPr>
              <w:t>______________________________________________</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 Подтверждающим актом </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 Свидетельством о праве собственности </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иным документом</w:t>
            </w: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lastRenderedPageBreak/>
              <w:t xml:space="preserve">Сведения о присутствии или отсутствии по местонахождению юридического лица, единоличного исполнительного органа или иного органа или лица, которые имеют право действовать от имени юридического лица без доверенности (заполняется сотрудником Банка на основании письма-подтверждения адреса Клиента, документов подтверждающих адрес местонахождения органов управления, иного органа или лица, которые имеют право действовать от имени юридического лица без </w:t>
            </w:r>
            <w:proofErr w:type="gramStart"/>
            <w:r w:rsidRPr="00EF23FE">
              <w:rPr>
                <w:sz w:val="20"/>
                <w:szCs w:val="20"/>
              </w:rPr>
              <w:t>доверенности )</w:t>
            </w:r>
            <w:proofErr w:type="gramEnd"/>
            <w:r w:rsidRPr="00EF23FE">
              <w:rPr>
                <w:sz w:val="20"/>
                <w:szCs w:val="20"/>
              </w:rPr>
              <w:tab/>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находится     </w:t>
            </w:r>
            <w:r w:rsidRPr="00EF23FE">
              <w:rPr>
                <w:sz w:val="20"/>
                <w:szCs w:val="20"/>
              </w:rPr>
              <w:tab/>
              <w:t xml:space="preserve"> </w:t>
            </w:r>
            <w:r w:rsidRPr="00EF23FE">
              <w:rPr>
                <w:sz w:val="20"/>
                <w:szCs w:val="20"/>
              </w:rPr>
              <w:fldChar w:fldCharType="begin">
                <w:ffData>
                  <w:name w:val="Check6"/>
                  <w:enabled/>
                  <w:calcOnExit w:val="0"/>
                  <w:checkBox>
                    <w:sizeAuto/>
                    <w:default w:val="0"/>
                  </w:checkBox>
                </w:ffData>
              </w:fldChar>
            </w:r>
            <w:r w:rsidRPr="00EF23FE">
              <w:rPr>
                <w:sz w:val="20"/>
                <w:szCs w:val="20"/>
              </w:rPr>
              <w:instrText xml:space="preserve"> FORMCHECKBOX </w:instrText>
            </w:r>
            <w:r>
              <w:rPr>
                <w:sz w:val="20"/>
                <w:szCs w:val="20"/>
              </w:rPr>
            </w:r>
            <w:r>
              <w:rPr>
                <w:sz w:val="20"/>
                <w:szCs w:val="20"/>
              </w:rPr>
              <w:fldChar w:fldCharType="separate"/>
            </w:r>
            <w:r w:rsidRPr="00EF23FE">
              <w:rPr>
                <w:sz w:val="20"/>
                <w:szCs w:val="20"/>
              </w:rPr>
              <w:fldChar w:fldCharType="end"/>
            </w:r>
            <w:r w:rsidRPr="00EF23FE">
              <w:rPr>
                <w:sz w:val="20"/>
                <w:szCs w:val="20"/>
              </w:rPr>
              <w:t xml:space="preserve">  </w:t>
            </w:r>
            <w:r w:rsidRPr="00EF23FE">
              <w:rPr>
                <w:sz w:val="20"/>
                <w:szCs w:val="20"/>
              </w:rPr>
              <w:tab/>
            </w:r>
            <w:r w:rsidRPr="00EF23FE">
              <w:rPr>
                <w:sz w:val="20"/>
                <w:szCs w:val="20"/>
              </w:rPr>
              <w:tab/>
            </w:r>
          </w:p>
          <w:p w:rsidR="00CF58E3" w:rsidRPr="00EF23FE" w:rsidRDefault="00CF58E3" w:rsidP="00687974">
            <w:pPr>
              <w:tabs>
                <w:tab w:val="left" w:pos="284"/>
                <w:tab w:val="left" w:pos="426"/>
              </w:tabs>
              <w:spacing w:line="240" w:lineRule="auto"/>
              <w:ind w:firstLine="284"/>
              <w:jc w:val="both"/>
              <w:rPr>
                <w:sz w:val="20"/>
                <w:szCs w:val="20"/>
              </w:rPr>
            </w:pPr>
          </w:p>
          <w:p w:rsidR="00CF58E3" w:rsidRPr="00EF23FE" w:rsidRDefault="00CF58E3" w:rsidP="00687974">
            <w:pPr>
              <w:tabs>
                <w:tab w:val="left" w:pos="284"/>
                <w:tab w:val="left" w:pos="426"/>
              </w:tabs>
              <w:spacing w:line="240" w:lineRule="auto"/>
              <w:ind w:firstLine="284"/>
              <w:jc w:val="both"/>
              <w:rPr>
                <w:sz w:val="20"/>
                <w:szCs w:val="20"/>
              </w:rPr>
            </w:pP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отсутствует</w:t>
            </w:r>
            <w:r w:rsidRPr="00EF23FE">
              <w:rPr>
                <w:sz w:val="20"/>
                <w:szCs w:val="20"/>
              </w:rPr>
              <w:tab/>
              <w:t xml:space="preserve"> </w:t>
            </w:r>
            <w:r w:rsidRPr="00EF23FE">
              <w:rPr>
                <w:sz w:val="20"/>
                <w:szCs w:val="20"/>
              </w:rPr>
              <w:fldChar w:fldCharType="begin">
                <w:ffData>
                  <w:name w:val="Check6"/>
                  <w:enabled/>
                  <w:calcOnExit w:val="0"/>
                  <w:checkBox>
                    <w:sizeAuto/>
                    <w:default w:val="0"/>
                  </w:checkBox>
                </w:ffData>
              </w:fldChar>
            </w:r>
            <w:r w:rsidRPr="00EF23FE">
              <w:rPr>
                <w:sz w:val="20"/>
                <w:szCs w:val="20"/>
              </w:rPr>
              <w:instrText xml:space="preserve"> FORMCHECKBOX </w:instrText>
            </w:r>
            <w:r>
              <w:rPr>
                <w:sz w:val="20"/>
                <w:szCs w:val="20"/>
              </w:rPr>
            </w:r>
            <w:r>
              <w:rPr>
                <w:sz w:val="20"/>
                <w:szCs w:val="20"/>
              </w:rPr>
              <w:fldChar w:fldCharType="separate"/>
            </w:r>
            <w:r w:rsidRPr="00EF23FE">
              <w:rPr>
                <w:sz w:val="20"/>
                <w:szCs w:val="20"/>
              </w:rPr>
              <w:fldChar w:fldCharType="end"/>
            </w:r>
            <w:r w:rsidRPr="00EF23FE">
              <w:rPr>
                <w:sz w:val="20"/>
                <w:szCs w:val="20"/>
              </w:rPr>
              <w:t xml:space="preserve">  </w:t>
            </w:r>
          </w:p>
        </w:tc>
      </w:tr>
      <w:tr w:rsidR="00CF58E3" w:rsidRPr="00EF23FE" w:rsidTr="00687974">
        <w:trPr>
          <w:cantSplit/>
          <w:trHeight w:val="268"/>
        </w:trPr>
        <w:tc>
          <w:tcPr>
            <w:tcW w:w="4643" w:type="dxa"/>
            <w:tcBorders>
              <w:bottom w:val="nil"/>
            </w:tcBorders>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ОКПО (при наличии)</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rPr>
          <w:trHeight w:val="687"/>
        </w:trPr>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Заявленные виды деятельности </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(указываются все ОКВЭД, заявленные в ЕГРЮЛ с расшифровкой вида деятельности)</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rPr>
          <w:cantSplit/>
          <w:trHeight w:val="1833"/>
        </w:trPr>
        <w:tc>
          <w:tcPr>
            <w:tcW w:w="4643" w:type="dxa"/>
          </w:tcPr>
          <w:p w:rsidR="00CF58E3" w:rsidRPr="00EF23FE" w:rsidRDefault="00CF58E3" w:rsidP="00687974">
            <w:pPr>
              <w:tabs>
                <w:tab w:val="left" w:pos="284"/>
                <w:tab w:val="left" w:pos="426"/>
              </w:tabs>
              <w:spacing w:after="0" w:line="240" w:lineRule="auto"/>
              <w:ind w:firstLine="284"/>
              <w:jc w:val="both"/>
              <w:rPr>
                <w:sz w:val="20"/>
                <w:szCs w:val="20"/>
              </w:rPr>
            </w:pPr>
            <w:r w:rsidRPr="00EF23FE">
              <w:rPr>
                <w:sz w:val="20"/>
                <w:szCs w:val="20"/>
              </w:rPr>
              <w:t>Сведения о лицензии на право осуществления деятельности, подлежащей лицензированию или членства в СРО:</w:t>
            </w:r>
          </w:p>
          <w:p w:rsidR="00CF58E3" w:rsidRPr="00EF23FE" w:rsidRDefault="00CF58E3" w:rsidP="00687974">
            <w:pPr>
              <w:tabs>
                <w:tab w:val="left" w:pos="284"/>
                <w:tab w:val="left" w:pos="426"/>
              </w:tabs>
              <w:spacing w:after="0" w:line="240" w:lineRule="auto"/>
              <w:ind w:firstLine="284"/>
              <w:jc w:val="both"/>
              <w:rPr>
                <w:sz w:val="20"/>
                <w:szCs w:val="20"/>
              </w:rPr>
            </w:pPr>
            <w:r w:rsidRPr="00EF23FE">
              <w:rPr>
                <w:sz w:val="20"/>
                <w:szCs w:val="20"/>
              </w:rPr>
              <w:t>Вид</w:t>
            </w:r>
          </w:p>
          <w:p w:rsidR="00CF58E3" w:rsidRPr="00EF23FE" w:rsidRDefault="00CF58E3" w:rsidP="00687974">
            <w:pPr>
              <w:tabs>
                <w:tab w:val="left" w:pos="284"/>
                <w:tab w:val="left" w:pos="426"/>
              </w:tabs>
              <w:spacing w:after="0" w:line="240" w:lineRule="auto"/>
              <w:ind w:firstLine="284"/>
              <w:jc w:val="both"/>
              <w:rPr>
                <w:sz w:val="20"/>
                <w:szCs w:val="20"/>
              </w:rPr>
            </w:pPr>
            <w:r w:rsidRPr="00EF23FE">
              <w:rPr>
                <w:sz w:val="20"/>
                <w:szCs w:val="20"/>
              </w:rPr>
              <w:t>Номер лицензии:</w:t>
            </w:r>
          </w:p>
          <w:p w:rsidR="00CF58E3" w:rsidRPr="00EF23FE" w:rsidRDefault="00CF58E3" w:rsidP="00687974">
            <w:pPr>
              <w:tabs>
                <w:tab w:val="left" w:pos="284"/>
                <w:tab w:val="left" w:pos="426"/>
              </w:tabs>
              <w:spacing w:after="0" w:line="240" w:lineRule="auto"/>
              <w:ind w:firstLine="284"/>
              <w:jc w:val="both"/>
              <w:rPr>
                <w:sz w:val="20"/>
                <w:szCs w:val="20"/>
              </w:rPr>
            </w:pPr>
            <w:r w:rsidRPr="00EF23FE">
              <w:rPr>
                <w:sz w:val="20"/>
                <w:szCs w:val="20"/>
              </w:rPr>
              <w:t>Дата выдачи:</w:t>
            </w:r>
          </w:p>
          <w:p w:rsidR="00CF58E3" w:rsidRPr="00EF23FE" w:rsidRDefault="00CF58E3" w:rsidP="00687974">
            <w:pPr>
              <w:tabs>
                <w:tab w:val="left" w:pos="284"/>
                <w:tab w:val="left" w:pos="426"/>
              </w:tabs>
              <w:spacing w:after="0" w:line="240" w:lineRule="auto"/>
              <w:ind w:firstLine="284"/>
              <w:jc w:val="both"/>
              <w:rPr>
                <w:sz w:val="20"/>
                <w:szCs w:val="20"/>
              </w:rPr>
            </w:pPr>
            <w:r w:rsidRPr="00EF23FE">
              <w:rPr>
                <w:sz w:val="20"/>
                <w:szCs w:val="20"/>
              </w:rPr>
              <w:t>Орган выдавший лицензию:</w:t>
            </w:r>
          </w:p>
          <w:p w:rsidR="00CF58E3" w:rsidRPr="00EF23FE" w:rsidRDefault="00CF58E3" w:rsidP="00687974">
            <w:pPr>
              <w:tabs>
                <w:tab w:val="left" w:pos="284"/>
                <w:tab w:val="left" w:pos="426"/>
              </w:tabs>
              <w:spacing w:after="0" w:line="240" w:lineRule="auto"/>
              <w:ind w:firstLine="284"/>
              <w:jc w:val="both"/>
              <w:rPr>
                <w:sz w:val="20"/>
                <w:szCs w:val="20"/>
              </w:rPr>
            </w:pPr>
            <w:r w:rsidRPr="00EF23FE">
              <w:rPr>
                <w:sz w:val="20"/>
                <w:szCs w:val="20"/>
              </w:rPr>
              <w:t>Срок действия лицензии (</w:t>
            </w:r>
            <w:proofErr w:type="spellStart"/>
            <w:r w:rsidRPr="00EF23FE">
              <w:rPr>
                <w:sz w:val="20"/>
                <w:szCs w:val="20"/>
              </w:rPr>
              <w:t>чч.мм.гг</w:t>
            </w:r>
            <w:proofErr w:type="spellEnd"/>
            <w:r w:rsidRPr="00EF23FE">
              <w:rPr>
                <w:sz w:val="20"/>
                <w:szCs w:val="20"/>
              </w:rPr>
              <w:t>.):</w:t>
            </w:r>
          </w:p>
          <w:p w:rsidR="00CF58E3" w:rsidRPr="00EF23FE" w:rsidRDefault="00CF58E3" w:rsidP="00687974">
            <w:pPr>
              <w:tabs>
                <w:tab w:val="left" w:pos="284"/>
                <w:tab w:val="left" w:pos="426"/>
              </w:tabs>
              <w:spacing w:after="0" w:line="240" w:lineRule="auto"/>
              <w:ind w:firstLine="284"/>
              <w:jc w:val="both"/>
              <w:rPr>
                <w:sz w:val="20"/>
                <w:szCs w:val="20"/>
              </w:rPr>
            </w:pPr>
            <w:r w:rsidRPr="00EF23FE">
              <w:rPr>
                <w:sz w:val="20"/>
                <w:szCs w:val="20"/>
              </w:rPr>
              <w:t>Перечень видов лицензируемой деятельности</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10349" w:type="dxa"/>
            <w:gridSpan w:val="2"/>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Сведения об органах управления юридического лица (структура и персональный состав органов управления (Ф.И.О.) за исключением сведений о персональном составе акционеров (участников) юридического лица, владеющих </w:t>
            </w:r>
            <w:r w:rsidR="00CC4C41">
              <w:rPr>
                <w:sz w:val="20"/>
                <w:szCs w:val="20"/>
              </w:rPr>
              <w:t xml:space="preserve">не </w:t>
            </w:r>
            <w:r w:rsidR="00CC4C41" w:rsidRPr="00EF23FE">
              <w:rPr>
                <w:sz w:val="20"/>
                <w:szCs w:val="20"/>
              </w:rPr>
              <w:t xml:space="preserve">менее </w:t>
            </w:r>
            <w:r w:rsidR="00CC4C41" w:rsidRPr="00B00C51">
              <w:rPr>
                <w:sz w:val="20"/>
                <w:szCs w:val="20"/>
              </w:rPr>
              <w:t>5</w:t>
            </w:r>
            <w:r w:rsidR="00CC4C41">
              <w:rPr>
                <w:sz w:val="20"/>
                <w:szCs w:val="20"/>
              </w:rPr>
              <w:t>%</w:t>
            </w:r>
            <w:r w:rsidR="00CC4C41" w:rsidRPr="00EF23FE">
              <w:rPr>
                <w:sz w:val="20"/>
                <w:szCs w:val="20"/>
              </w:rPr>
              <w:t xml:space="preserve"> </w:t>
            </w:r>
            <w:bookmarkStart w:id="3" w:name="_GoBack"/>
            <w:bookmarkEnd w:id="3"/>
            <w:r w:rsidRPr="00EF23FE">
              <w:rPr>
                <w:sz w:val="20"/>
                <w:szCs w:val="20"/>
              </w:rPr>
              <w:t>акции (долей) юридического лица).</w:t>
            </w:r>
          </w:p>
        </w:tc>
      </w:tr>
      <w:tr w:rsidR="00CF58E3" w:rsidRPr="00EF23FE" w:rsidTr="00687974">
        <w:trPr>
          <w:trHeight w:val="280"/>
        </w:trPr>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Наименование высшего органа управления (</w:t>
            </w:r>
            <w:proofErr w:type="gramStart"/>
            <w:r w:rsidRPr="00EF23FE">
              <w:rPr>
                <w:sz w:val="20"/>
                <w:szCs w:val="20"/>
              </w:rPr>
              <w:t>например</w:t>
            </w:r>
            <w:proofErr w:type="gramEnd"/>
            <w:r w:rsidRPr="00EF23FE">
              <w:rPr>
                <w:sz w:val="20"/>
                <w:szCs w:val="20"/>
              </w:rPr>
              <w:t>: собрание акционеров, участников и т.п., согласно устава)</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rPr>
          <w:trHeight w:val="280"/>
        </w:trPr>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Список членов Совета директоров (Наблюдательного совета) </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(при наличии в соответствии с уставом, при отсутствии указывается - НЕ ПРЕДУСМОТРЕН)</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rPr>
          <w:trHeight w:val="343"/>
        </w:trPr>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Список коллегиального исполнительного органа </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(при наличии в соответствии с уставом, при отсутствии указывается - НЕ ПРЕДУСМОТРЕН)</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rPr>
          <w:trHeight w:val="343"/>
        </w:trPr>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Единоличный исполнительный орган (наименование должности и Ф.И.О.)</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10349" w:type="dxa"/>
            <w:gridSpan w:val="2"/>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Сведения о величине зарегистрированного и оплаченного уставного (складочного) капитала и величине уставного фонда, имущества:</w:t>
            </w: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Размер зарегистрированного уставного капитала</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lastRenderedPageBreak/>
              <w:t>Размер оплаченного уставного капитала</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rPr>
          <w:trHeight w:val="343"/>
        </w:trPr>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Сведения о количестве участников и их долях участия в уставном капитале:</w:t>
            </w:r>
          </w:p>
          <w:p w:rsidR="00CF58E3" w:rsidRPr="00EF23FE" w:rsidRDefault="00CF58E3" w:rsidP="00CF58E3">
            <w:pPr>
              <w:numPr>
                <w:ilvl w:val="0"/>
                <w:numId w:val="2"/>
              </w:numPr>
              <w:tabs>
                <w:tab w:val="left" w:pos="284"/>
                <w:tab w:val="left" w:pos="426"/>
              </w:tabs>
              <w:spacing w:line="240" w:lineRule="auto"/>
              <w:ind w:left="0" w:firstLine="284"/>
              <w:jc w:val="both"/>
              <w:rPr>
                <w:sz w:val="20"/>
                <w:szCs w:val="20"/>
              </w:rPr>
            </w:pPr>
            <w:r w:rsidRPr="00EF23FE">
              <w:rPr>
                <w:sz w:val="20"/>
                <w:szCs w:val="20"/>
              </w:rPr>
              <w:t xml:space="preserve">по учредителям (участникам, акционерам и т.п.) с долей владения более 25% с обязательным указанием сведений до конечных бенефициариев, путем заполнения отдельных Сведений о бенефициарных владельцах юридических лиц. </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CF58E3">
        <w:trPr>
          <w:trHeight w:val="3409"/>
        </w:trPr>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Наличие </w:t>
            </w:r>
            <w:proofErr w:type="spellStart"/>
            <w:r w:rsidRPr="00EF23FE">
              <w:rPr>
                <w:sz w:val="20"/>
                <w:szCs w:val="20"/>
              </w:rPr>
              <w:t>бенефициарного</w:t>
            </w:r>
            <w:proofErr w:type="spellEnd"/>
            <w:r w:rsidRPr="00EF23FE">
              <w:rPr>
                <w:sz w:val="20"/>
                <w:szCs w:val="20"/>
              </w:rPr>
              <w:t xml:space="preserve"> владельца (физическое лицо (лица), которые в конечном счете осуществляют контроль над Клиентом, открывающем счет и от имени которого проводятся операции (сделки))</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Информация и (или) сведения о </w:t>
            </w:r>
            <w:proofErr w:type="spellStart"/>
            <w:r w:rsidRPr="00EF23FE">
              <w:rPr>
                <w:sz w:val="20"/>
                <w:szCs w:val="20"/>
              </w:rPr>
              <w:t>бенефициарном</w:t>
            </w:r>
            <w:proofErr w:type="spellEnd"/>
            <w:r w:rsidRPr="00EF23FE">
              <w:rPr>
                <w:sz w:val="20"/>
                <w:szCs w:val="20"/>
              </w:rPr>
              <w:t xml:space="preserve"> владельце (бенефициарных владельцах), представленные Клиентом (представителем Клиента).</w:t>
            </w:r>
          </w:p>
          <w:p w:rsidR="00CF58E3" w:rsidRPr="00EF23FE" w:rsidRDefault="00CF58E3" w:rsidP="00687974">
            <w:pPr>
              <w:tabs>
                <w:tab w:val="left" w:pos="284"/>
                <w:tab w:val="left" w:pos="426"/>
              </w:tabs>
              <w:spacing w:line="240" w:lineRule="auto"/>
              <w:ind w:firstLine="284"/>
              <w:jc w:val="both"/>
              <w:rPr>
                <w:sz w:val="20"/>
                <w:szCs w:val="20"/>
              </w:rPr>
            </w:pPr>
          </w:p>
          <w:p w:rsidR="00CF58E3" w:rsidRPr="00EF23FE" w:rsidRDefault="00CF58E3" w:rsidP="00687974">
            <w:pPr>
              <w:tabs>
                <w:tab w:val="left" w:pos="284"/>
                <w:tab w:val="left" w:pos="426"/>
              </w:tabs>
              <w:ind w:firstLine="284"/>
              <w:jc w:val="both"/>
              <w:rPr>
                <w:sz w:val="20"/>
                <w:szCs w:val="20"/>
              </w:rPr>
            </w:pPr>
          </w:p>
        </w:tc>
        <w:tc>
          <w:tcPr>
            <w:tcW w:w="5706" w:type="dxa"/>
          </w:tcPr>
          <w:p w:rsidR="00CF58E3" w:rsidRPr="00EF23FE" w:rsidRDefault="00CF58E3" w:rsidP="00687974">
            <w:pPr>
              <w:tabs>
                <w:tab w:val="left" w:pos="284"/>
                <w:tab w:val="left" w:pos="426"/>
                <w:tab w:val="left" w:pos="1452"/>
              </w:tabs>
              <w:spacing w:line="240" w:lineRule="auto"/>
              <w:ind w:firstLine="284"/>
              <w:jc w:val="both"/>
              <w:rPr>
                <w:sz w:val="20"/>
                <w:szCs w:val="20"/>
              </w:rPr>
            </w:pPr>
            <w:r w:rsidRPr="00EF23FE">
              <w:rPr>
                <w:sz w:val="20"/>
                <w:szCs w:val="20"/>
              </w:rPr>
              <w:t>Имеется</w:t>
            </w:r>
            <w:r w:rsidRPr="00EF23FE">
              <w:rPr>
                <w:sz w:val="20"/>
                <w:szCs w:val="20"/>
              </w:rPr>
              <w:tab/>
              <w:t xml:space="preserve"> </w:t>
            </w:r>
            <w:r w:rsidRPr="00EF23FE">
              <w:rPr>
                <w:sz w:val="20"/>
                <w:szCs w:val="20"/>
              </w:rPr>
              <w:fldChar w:fldCharType="begin">
                <w:ffData>
                  <w:name w:val="Check6"/>
                  <w:enabled/>
                  <w:calcOnExit w:val="0"/>
                  <w:checkBox>
                    <w:sizeAuto/>
                    <w:default w:val="0"/>
                  </w:checkBox>
                </w:ffData>
              </w:fldChar>
            </w:r>
            <w:r w:rsidRPr="00EF23FE">
              <w:rPr>
                <w:sz w:val="20"/>
                <w:szCs w:val="20"/>
              </w:rPr>
              <w:instrText xml:space="preserve"> FORMCHECKBOX </w:instrText>
            </w:r>
            <w:r>
              <w:rPr>
                <w:sz w:val="20"/>
                <w:szCs w:val="20"/>
              </w:rPr>
            </w:r>
            <w:r>
              <w:rPr>
                <w:sz w:val="20"/>
                <w:szCs w:val="20"/>
              </w:rPr>
              <w:fldChar w:fldCharType="separate"/>
            </w:r>
            <w:r w:rsidRPr="00EF23FE">
              <w:rPr>
                <w:sz w:val="20"/>
                <w:szCs w:val="20"/>
              </w:rPr>
              <w:fldChar w:fldCharType="end"/>
            </w:r>
            <w:r w:rsidRPr="00EF23FE">
              <w:rPr>
                <w:sz w:val="20"/>
                <w:szCs w:val="20"/>
              </w:rPr>
              <w:t xml:space="preserve">  </w:t>
            </w:r>
            <w:proofErr w:type="gramStart"/>
            <w:r w:rsidRPr="00EF23FE">
              <w:rPr>
                <w:sz w:val="20"/>
                <w:szCs w:val="20"/>
              </w:rPr>
              <w:tab/>
              <w:t>(</w:t>
            </w:r>
            <w:proofErr w:type="gramEnd"/>
            <w:r w:rsidRPr="00EF23FE">
              <w:rPr>
                <w:sz w:val="20"/>
                <w:szCs w:val="20"/>
              </w:rPr>
              <w:t xml:space="preserve">заполняется отдельная Анкета на </w:t>
            </w:r>
            <w:proofErr w:type="spellStart"/>
            <w:r w:rsidRPr="00EF23FE">
              <w:rPr>
                <w:sz w:val="20"/>
                <w:szCs w:val="20"/>
              </w:rPr>
              <w:t>бенефициарного</w:t>
            </w:r>
            <w:proofErr w:type="spellEnd"/>
            <w:r w:rsidRPr="00EF23FE">
              <w:rPr>
                <w:sz w:val="20"/>
                <w:szCs w:val="20"/>
              </w:rPr>
              <w:t xml:space="preserve"> владельца) </w:t>
            </w:r>
          </w:p>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ab/>
            </w:r>
          </w:p>
          <w:p w:rsidR="00CF58E3" w:rsidRPr="00EF23FE" w:rsidRDefault="00CF58E3" w:rsidP="00687974">
            <w:pPr>
              <w:tabs>
                <w:tab w:val="left" w:pos="284"/>
                <w:tab w:val="left" w:pos="426"/>
                <w:tab w:val="left" w:pos="1452"/>
              </w:tabs>
              <w:spacing w:line="240" w:lineRule="auto"/>
              <w:ind w:firstLine="284"/>
              <w:jc w:val="both"/>
              <w:rPr>
                <w:sz w:val="20"/>
                <w:szCs w:val="20"/>
              </w:rPr>
            </w:pPr>
            <w:r w:rsidRPr="00EF23FE">
              <w:rPr>
                <w:sz w:val="20"/>
                <w:szCs w:val="20"/>
              </w:rPr>
              <w:t>Не имеется</w:t>
            </w:r>
            <w:r w:rsidRPr="00EF23FE">
              <w:rPr>
                <w:sz w:val="20"/>
                <w:szCs w:val="20"/>
              </w:rPr>
              <w:tab/>
              <w:t xml:space="preserve"> </w:t>
            </w:r>
            <w:r w:rsidRPr="00EF23FE">
              <w:rPr>
                <w:sz w:val="20"/>
                <w:szCs w:val="20"/>
              </w:rPr>
              <w:fldChar w:fldCharType="begin">
                <w:ffData>
                  <w:name w:val="Check6"/>
                  <w:enabled/>
                  <w:calcOnExit w:val="0"/>
                  <w:checkBox>
                    <w:sizeAuto/>
                    <w:default w:val="0"/>
                  </w:checkBox>
                </w:ffData>
              </w:fldChar>
            </w:r>
            <w:r w:rsidRPr="00EF23FE">
              <w:rPr>
                <w:sz w:val="20"/>
                <w:szCs w:val="20"/>
              </w:rPr>
              <w:instrText xml:space="preserve"> FORMCHECKBOX </w:instrText>
            </w:r>
            <w:r>
              <w:rPr>
                <w:sz w:val="20"/>
                <w:szCs w:val="20"/>
              </w:rPr>
            </w:r>
            <w:r>
              <w:rPr>
                <w:sz w:val="20"/>
                <w:szCs w:val="20"/>
              </w:rPr>
              <w:fldChar w:fldCharType="separate"/>
            </w:r>
            <w:r w:rsidRPr="00EF23FE">
              <w:rPr>
                <w:sz w:val="20"/>
                <w:szCs w:val="20"/>
              </w:rPr>
              <w:fldChar w:fldCharType="end"/>
            </w:r>
            <w:r w:rsidRPr="00EF23FE">
              <w:rPr>
                <w:sz w:val="20"/>
                <w:szCs w:val="20"/>
              </w:rPr>
              <w:t xml:space="preserve">  </w:t>
            </w:r>
            <w:proofErr w:type="gramStart"/>
            <w:r w:rsidRPr="00EF23FE">
              <w:rPr>
                <w:sz w:val="20"/>
                <w:szCs w:val="20"/>
              </w:rPr>
              <w:tab/>
              <w:t>(</w:t>
            </w:r>
            <w:proofErr w:type="spellStart"/>
            <w:proofErr w:type="gramEnd"/>
            <w:r w:rsidRPr="00EF23FE">
              <w:rPr>
                <w:sz w:val="20"/>
                <w:szCs w:val="20"/>
              </w:rPr>
              <w:t>бенефициарным</w:t>
            </w:r>
            <w:proofErr w:type="spellEnd"/>
            <w:r w:rsidRPr="00EF23FE">
              <w:rPr>
                <w:sz w:val="20"/>
                <w:szCs w:val="20"/>
              </w:rPr>
              <w:t xml:space="preserve"> владельцем признается единоличный исполнительный орган </w:t>
            </w:r>
          </w:p>
          <w:p w:rsidR="00CF58E3" w:rsidRPr="00EF23FE" w:rsidRDefault="00CF58E3" w:rsidP="00687974">
            <w:pPr>
              <w:tabs>
                <w:tab w:val="left" w:pos="284"/>
                <w:tab w:val="left" w:pos="426"/>
                <w:tab w:val="left" w:pos="1452"/>
              </w:tabs>
              <w:spacing w:line="240" w:lineRule="auto"/>
              <w:ind w:firstLine="284"/>
              <w:jc w:val="both"/>
              <w:rPr>
                <w:sz w:val="20"/>
                <w:szCs w:val="20"/>
              </w:rPr>
            </w:pPr>
            <w:r w:rsidRPr="00EF23FE">
              <w:rPr>
                <w:sz w:val="20"/>
                <w:szCs w:val="20"/>
              </w:rPr>
              <w:t>Обоснование принятого решения:</w:t>
            </w:r>
          </w:p>
          <w:p w:rsidR="00CF58E3" w:rsidRPr="00EF23FE" w:rsidRDefault="00CF58E3" w:rsidP="00687974">
            <w:pPr>
              <w:tabs>
                <w:tab w:val="left" w:pos="284"/>
                <w:tab w:val="left" w:pos="426"/>
                <w:tab w:val="left" w:pos="1452"/>
              </w:tabs>
              <w:spacing w:line="240" w:lineRule="auto"/>
              <w:ind w:firstLine="284"/>
              <w:jc w:val="both"/>
              <w:rPr>
                <w:sz w:val="20"/>
                <w:szCs w:val="20"/>
              </w:rPr>
            </w:pPr>
            <w:r w:rsidRPr="00EF23FE">
              <w:rPr>
                <w:sz w:val="20"/>
                <w:szCs w:val="20"/>
              </w:rPr>
              <w:t xml:space="preserve">- невозможности выявления </w:t>
            </w:r>
            <w:proofErr w:type="spellStart"/>
            <w:r w:rsidRPr="00EF23FE">
              <w:rPr>
                <w:sz w:val="20"/>
                <w:szCs w:val="20"/>
              </w:rPr>
              <w:t>бенефициарного</w:t>
            </w:r>
            <w:proofErr w:type="spellEnd"/>
            <w:r w:rsidRPr="00EF23FE">
              <w:rPr>
                <w:sz w:val="20"/>
                <w:szCs w:val="20"/>
              </w:rPr>
              <w:t xml:space="preserve"> владельца; </w:t>
            </w:r>
          </w:p>
          <w:p w:rsidR="00CF58E3" w:rsidRPr="00EF23FE" w:rsidRDefault="00CF58E3" w:rsidP="00CF58E3">
            <w:pPr>
              <w:tabs>
                <w:tab w:val="left" w:pos="284"/>
                <w:tab w:val="left" w:pos="426"/>
                <w:tab w:val="left" w:pos="1452"/>
              </w:tabs>
              <w:spacing w:line="240" w:lineRule="auto"/>
              <w:ind w:firstLine="284"/>
              <w:jc w:val="both"/>
              <w:rPr>
                <w:sz w:val="20"/>
                <w:szCs w:val="20"/>
              </w:rPr>
            </w:pPr>
            <w:r w:rsidRPr="00EF23FE">
              <w:rPr>
                <w:sz w:val="20"/>
                <w:szCs w:val="20"/>
              </w:rPr>
              <w:t xml:space="preserve">-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w:t>
            </w:r>
            <w:r w:rsidRPr="00EF23FE">
              <w:rPr>
                <w:sz w:val="20"/>
                <w:szCs w:val="20"/>
              </w:rPr>
              <w:tab/>
            </w: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Сведения о </w:t>
            </w:r>
            <w:proofErr w:type="spellStart"/>
            <w:r w:rsidRPr="00EF23FE">
              <w:rPr>
                <w:sz w:val="20"/>
                <w:szCs w:val="20"/>
              </w:rPr>
              <w:t>бенефициарном</w:t>
            </w:r>
            <w:proofErr w:type="spellEnd"/>
            <w:r w:rsidRPr="00EF23FE">
              <w:rPr>
                <w:sz w:val="20"/>
                <w:szCs w:val="20"/>
              </w:rPr>
              <w:t xml:space="preserve"> владельце (бенефициарных владельцах) Клиента (фиксируется </w:t>
            </w:r>
            <w:proofErr w:type="gramStart"/>
            <w:r w:rsidRPr="00EF23FE">
              <w:rPr>
                <w:sz w:val="20"/>
                <w:szCs w:val="20"/>
              </w:rPr>
              <w:t>информация</w:t>
            </w:r>
            <w:proofErr w:type="gramEnd"/>
            <w:r w:rsidRPr="00EF23FE">
              <w:rPr>
                <w:sz w:val="20"/>
                <w:szCs w:val="20"/>
              </w:rPr>
              <w:t xml:space="preserve"> установленная Банком по результатам анализа совокупности имеющихся документов и (или) информации о Клиенте, в том числе полученные при использовании доступных на законных основаниях источников информации).</w:t>
            </w:r>
          </w:p>
        </w:tc>
        <w:tc>
          <w:tcPr>
            <w:tcW w:w="5706" w:type="dxa"/>
          </w:tcPr>
          <w:p w:rsidR="00CF58E3" w:rsidRPr="00EF23FE" w:rsidRDefault="00CF58E3" w:rsidP="00687974">
            <w:pPr>
              <w:tabs>
                <w:tab w:val="left" w:pos="284"/>
                <w:tab w:val="left" w:pos="426"/>
                <w:tab w:val="left" w:pos="1452"/>
              </w:tabs>
              <w:spacing w:line="240" w:lineRule="auto"/>
              <w:ind w:firstLine="284"/>
              <w:jc w:val="both"/>
              <w:rPr>
                <w:sz w:val="20"/>
                <w:szCs w:val="20"/>
              </w:rPr>
            </w:pPr>
          </w:p>
        </w:tc>
      </w:tr>
      <w:tr w:rsidR="00CF58E3" w:rsidRPr="00EF23FE" w:rsidTr="00687974">
        <w:tc>
          <w:tcPr>
            <w:tcW w:w="4643" w:type="dxa"/>
          </w:tcPr>
          <w:p w:rsidR="00CF58E3" w:rsidRPr="00EF23FE" w:rsidRDefault="00CF58E3" w:rsidP="00CF58E3">
            <w:pPr>
              <w:tabs>
                <w:tab w:val="left" w:pos="284"/>
                <w:tab w:val="left" w:pos="426"/>
              </w:tabs>
              <w:spacing w:line="240" w:lineRule="auto"/>
              <w:ind w:firstLine="284"/>
              <w:jc w:val="both"/>
              <w:rPr>
                <w:sz w:val="20"/>
                <w:szCs w:val="20"/>
              </w:rPr>
            </w:pPr>
            <w:r w:rsidRPr="00EF23FE">
              <w:rPr>
                <w:sz w:val="20"/>
                <w:szCs w:val="20"/>
              </w:rPr>
              <w:t xml:space="preserve">Структура собственности и (или) организационная структура не предполагает наличие </w:t>
            </w:r>
            <w:proofErr w:type="spellStart"/>
            <w:r w:rsidRPr="00EF23FE">
              <w:rPr>
                <w:sz w:val="20"/>
                <w:szCs w:val="20"/>
              </w:rPr>
              <w:t>бенефициарного</w:t>
            </w:r>
            <w:proofErr w:type="spellEnd"/>
            <w:r w:rsidRPr="00EF23FE">
              <w:rPr>
                <w:sz w:val="20"/>
                <w:szCs w:val="20"/>
              </w:rPr>
              <w:t xml:space="preserve"> владельца и (или) единоличного исполнительного органа (руководителя)</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Заполняется в случае принятия на обслуживание юридического лица-нерезидента</w:t>
            </w:r>
          </w:p>
        </w:tc>
      </w:tr>
      <w:tr w:rsidR="00CF58E3" w:rsidRPr="00EF23FE" w:rsidTr="00687974">
        <w:trPr>
          <w:cantSplit/>
          <w:trHeight w:val="356"/>
        </w:trPr>
        <w:tc>
          <w:tcPr>
            <w:tcW w:w="10349" w:type="dxa"/>
            <w:gridSpan w:val="2"/>
            <w:shd w:val="clear" w:color="auto" w:fill="EEECE1"/>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Номера контактных телефонов, факсов</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 xml:space="preserve">Сайт в </w:t>
            </w:r>
            <w:proofErr w:type="spellStart"/>
            <w:r w:rsidRPr="00EF23FE">
              <w:rPr>
                <w:sz w:val="20"/>
                <w:szCs w:val="20"/>
              </w:rPr>
              <w:t>Internet</w:t>
            </w:r>
            <w:proofErr w:type="spellEnd"/>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r w:rsidR="00CF58E3" w:rsidRPr="00EF23FE" w:rsidTr="00687974">
        <w:tc>
          <w:tcPr>
            <w:tcW w:w="4643" w:type="dxa"/>
          </w:tcPr>
          <w:p w:rsidR="00CF58E3" w:rsidRPr="00EF23FE" w:rsidRDefault="00CF58E3" w:rsidP="00687974">
            <w:pPr>
              <w:tabs>
                <w:tab w:val="left" w:pos="284"/>
                <w:tab w:val="left" w:pos="426"/>
              </w:tabs>
              <w:spacing w:line="240" w:lineRule="auto"/>
              <w:ind w:firstLine="284"/>
              <w:jc w:val="both"/>
              <w:rPr>
                <w:sz w:val="20"/>
                <w:szCs w:val="20"/>
              </w:rPr>
            </w:pPr>
            <w:r w:rsidRPr="00EF23FE">
              <w:rPr>
                <w:sz w:val="20"/>
                <w:szCs w:val="20"/>
              </w:rPr>
              <w:t>Адрес электронной почты</w:t>
            </w:r>
          </w:p>
        </w:tc>
        <w:tc>
          <w:tcPr>
            <w:tcW w:w="5706" w:type="dxa"/>
          </w:tcPr>
          <w:p w:rsidR="00CF58E3" w:rsidRPr="00EF23FE" w:rsidRDefault="00CF58E3" w:rsidP="00687974">
            <w:pPr>
              <w:tabs>
                <w:tab w:val="left" w:pos="284"/>
                <w:tab w:val="left" w:pos="426"/>
              </w:tabs>
              <w:spacing w:line="240" w:lineRule="auto"/>
              <w:ind w:firstLine="284"/>
              <w:jc w:val="both"/>
              <w:rPr>
                <w:sz w:val="20"/>
                <w:szCs w:val="20"/>
              </w:rPr>
            </w:pPr>
          </w:p>
        </w:tc>
      </w:tr>
    </w:tbl>
    <w:p w:rsidR="00CF58E3" w:rsidRDefault="00CF58E3" w:rsidP="00CF58E3">
      <w:pPr>
        <w:tabs>
          <w:tab w:val="left" w:pos="284"/>
        </w:tabs>
        <w:spacing w:after="0" w:line="240" w:lineRule="auto"/>
        <w:ind w:firstLine="284"/>
        <w:jc w:val="both"/>
        <w:rPr>
          <w:rFonts w:eastAsia="Times New Roman"/>
          <w:b/>
          <w:i/>
          <w:snapToGrid w:val="0"/>
          <w:u w:val="single"/>
          <w:lang w:eastAsia="ru-RU"/>
        </w:rPr>
      </w:pPr>
    </w:p>
    <w:p w:rsidR="00CF58E3" w:rsidRPr="00EF23FE" w:rsidRDefault="00CF58E3" w:rsidP="00CF58E3">
      <w:pPr>
        <w:tabs>
          <w:tab w:val="left" w:pos="284"/>
        </w:tabs>
        <w:spacing w:after="0" w:line="240" w:lineRule="auto"/>
        <w:ind w:firstLine="284"/>
        <w:jc w:val="both"/>
        <w:rPr>
          <w:rFonts w:eastAsia="Times New Roman"/>
          <w:b/>
          <w:i/>
          <w:snapToGrid w:val="0"/>
          <w:u w:val="single"/>
          <w:lang w:eastAsia="ru-RU"/>
        </w:rPr>
      </w:pPr>
      <w:r w:rsidRPr="00EF23FE">
        <w:rPr>
          <w:rFonts w:eastAsia="Times New Roman"/>
          <w:b/>
          <w:i/>
          <w:snapToGrid w:val="0"/>
          <w:u w:val="single"/>
          <w:lang w:eastAsia="ru-RU"/>
        </w:rPr>
        <w:t>Данные указанные в Анкете являются достоверными.</w:t>
      </w:r>
    </w:p>
    <w:p w:rsidR="00CF58E3" w:rsidRDefault="00CF58E3" w:rsidP="00CF58E3">
      <w:pPr>
        <w:tabs>
          <w:tab w:val="left" w:pos="284"/>
        </w:tabs>
        <w:spacing w:after="0" w:line="240" w:lineRule="auto"/>
        <w:ind w:firstLine="284"/>
        <w:jc w:val="both"/>
        <w:rPr>
          <w:rFonts w:eastAsia="Times New Roman"/>
          <w:snapToGrid w:val="0"/>
          <w:lang w:eastAsia="ru-RU"/>
        </w:rPr>
      </w:pPr>
    </w:p>
    <w:p w:rsidR="00CF58E3" w:rsidRPr="00EF23FE" w:rsidRDefault="00CF58E3" w:rsidP="00CF58E3">
      <w:pPr>
        <w:tabs>
          <w:tab w:val="left" w:pos="284"/>
        </w:tabs>
        <w:spacing w:after="0" w:line="240" w:lineRule="auto"/>
        <w:ind w:firstLine="284"/>
        <w:jc w:val="both"/>
        <w:rPr>
          <w:rFonts w:eastAsia="Times New Roman"/>
          <w:snapToGrid w:val="0"/>
          <w:lang w:eastAsia="ru-RU"/>
        </w:rPr>
      </w:pPr>
      <w:r w:rsidRPr="00EF23FE">
        <w:rPr>
          <w:rFonts w:eastAsia="Times New Roman"/>
          <w:snapToGrid w:val="0"/>
          <w:lang w:eastAsia="ru-RU"/>
        </w:rPr>
        <w:t xml:space="preserve">Руководитель   </w:t>
      </w:r>
      <w:r w:rsidR="00303883">
        <w:rPr>
          <w:rFonts w:eastAsia="Times New Roman"/>
          <w:snapToGrid w:val="0"/>
          <w:lang w:eastAsia="ru-RU"/>
        </w:rPr>
        <w:t>организации</w:t>
      </w:r>
      <w:r w:rsidRPr="00EF23FE">
        <w:rPr>
          <w:rFonts w:eastAsia="Times New Roman"/>
          <w:snapToGrid w:val="0"/>
          <w:lang w:eastAsia="ru-RU"/>
        </w:rPr>
        <w:t xml:space="preserve">       </w:t>
      </w:r>
      <w:r w:rsidR="00303883">
        <w:rPr>
          <w:rFonts w:eastAsia="Times New Roman"/>
          <w:snapToGrid w:val="0"/>
          <w:lang w:eastAsia="ru-RU"/>
        </w:rPr>
        <w:t xml:space="preserve">_________________ </w:t>
      </w:r>
      <w:r w:rsidR="00303883">
        <w:rPr>
          <w:rFonts w:eastAsia="Times New Roman"/>
          <w:snapToGrid w:val="0"/>
          <w:lang w:eastAsia="ru-RU"/>
        </w:rPr>
        <w:tab/>
        <w:t>(</w:t>
      </w:r>
      <w:r w:rsidRPr="00EF23FE">
        <w:rPr>
          <w:rFonts w:eastAsia="Times New Roman"/>
          <w:snapToGrid w:val="0"/>
          <w:lang w:eastAsia="ru-RU"/>
        </w:rPr>
        <w:t>_______________________)</w:t>
      </w:r>
    </w:p>
    <w:p w:rsidR="00CF58E3" w:rsidRPr="00EF23FE" w:rsidRDefault="00303883" w:rsidP="00CF58E3">
      <w:pPr>
        <w:tabs>
          <w:tab w:val="left" w:pos="284"/>
        </w:tabs>
        <w:spacing w:after="0" w:line="240" w:lineRule="auto"/>
        <w:ind w:firstLine="284"/>
        <w:jc w:val="both"/>
        <w:rPr>
          <w:rFonts w:eastAsia="Times New Roman"/>
          <w:snapToGrid w:val="0"/>
          <w:lang w:eastAsia="ru-RU"/>
        </w:rPr>
      </w:pPr>
      <w:r>
        <w:rPr>
          <w:rFonts w:eastAsia="Times New Roman"/>
          <w:snapToGrid w:val="0"/>
          <w:lang w:eastAsia="ru-RU"/>
        </w:rPr>
        <w:t xml:space="preserve">(Наименование </w:t>
      </w:r>
      <w:proofErr w:type="gramStart"/>
      <w:r>
        <w:rPr>
          <w:rFonts w:eastAsia="Times New Roman"/>
          <w:snapToGrid w:val="0"/>
          <w:lang w:eastAsia="ru-RU"/>
        </w:rPr>
        <w:t>организации)</w:t>
      </w:r>
      <w:r>
        <w:rPr>
          <w:rFonts w:eastAsia="Times New Roman"/>
          <w:snapToGrid w:val="0"/>
          <w:lang w:eastAsia="ru-RU"/>
        </w:rPr>
        <w:tab/>
      </w:r>
      <w:proofErr w:type="gramEnd"/>
      <w:r>
        <w:rPr>
          <w:rFonts w:eastAsia="Times New Roman"/>
          <w:snapToGrid w:val="0"/>
          <w:lang w:eastAsia="ru-RU"/>
        </w:rPr>
        <w:tab/>
      </w:r>
      <w:r>
        <w:rPr>
          <w:rFonts w:eastAsia="Times New Roman"/>
          <w:snapToGrid w:val="0"/>
          <w:lang w:eastAsia="ru-RU"/>
        </w:rPr>
        <w:tab/>
      </w:r>
      <w:r>
        <w:rPr>
          <w:rFonts w:eastAsia="Times New Roman"/>
          <w:snapToGrid w:val="0"/>
          <w:lang w:eastAsia="ru-RU"/>
        </w:rPr>
        <w:tab/>
      </w:r>
      <w:r>
        <w:rPr>
          <w:rFonts w:eastAsia="Times New Roman"/>
          <w:snapToGrid w:val="0"/>
          <w:lang w:eastAsia="ru-RU"/>
        </w:rPr>
        <w:tab/>
      </w:r>
      <w:r>
        <w:rPr>
          <w:rFonts w:eastAsia="Times New Roman"/>
          <w:snapToGrid w:val="0"/>
          <w:lang w:eastAsia="ru-RU"/>
        </w:rPr>
        <w:tab/>
        <w:t xml:space="preserve">         </w:t>
      </w:r>
      <w:r w:rsidR="00CF58E3" w:rsidRPr="00EF23FE">
        <w:rPr>
          <w:rFonts w:eastAsia="Times New Roman"/>
          <w:snapToGrid w:val="0"/>
          <w:lang w:eastAsia="ru-RU"/>
        </w:rPr>
        <w:t xml:space="preserve"> (</w:t>
      </w:r>
      <w:r>
        <w:rPr>
          <w:rFonts w:eastAsia="Times New Roman"/>
          <w:snapToGrid w:val="0"/>
          <w:lang w:eastAsia="ru-RU"/>
        </w:rPr>
        <w:t>Ф</w:t>
      </w:r>
      <w:r w:rsidR="00CF58E3" w:rsidRPr="00EF23FE">
        <w:rPr>
          <w:rFonts w:eastAsia="Times New Roman"/>
          <w:snapToGrid w:val="0"/>
          <w:lang w:eastAsia="ru-RU"/>
        </w:rPr>
        <w:t>.</w:t>
      </w:r>
      <w:r>
        <w:rPr>
          <w:rFonts w:eastAsia="Times New Roman"/>
          <w:snapToGrid w:val="0"/>
          <w:lang w:eastAsia="ru-RU"/>
        </w:rPr>
        <w:t>И</w:t>
      </w:r>
      <w:r w:rsidR="00CF58E3" w:rsidRPr="00EF23FE">
        <w:rPr>
          <w:rFonts w:eastAsia="Times New Roman"/>
          <w:snapToGrid w:val="0"/>
          <w:lang w:eastAsia="ru-RU"/>
        </w:rPr>
        <w:t>.</w:t>
      </w:r>
      <w:r>
        <w:rPr>
          <w:rFonts w:eastAsia="Times New Roman"/>
          <w:snapToGrid w:val="0"/>
          <w:lang w:eastAsia="ru-RU"/>
        </w:rPr>
        <w:t>О</w:t>
      </w:r>
      <w:r w:rsidR="00CF58E3" w:rsidRPr="00EF23FE">
        <w:rPr>
          <w:rFonts w:eastAsia="Times New Roman"/>
          <w:snapToGrid w:val="0"/>
          <w:lang w:eastAsia="ru-RU"/>
        </w:rPr>
        <w:t>.)</w:t>
      </w:r>
    </w:p>
    <w:p w:rsidR="00CF58E3" w:rsidRDefault="00CF58E3" w:rsidP="00CF58E3">
      <w:pPr>
        <w:tabs>
          <w:tab w:val="left" w:pos="284"/>
        </w:tabs>
        <w:spacing w:after="0" w:line="240" w:lineRule="auto"/>
        <w:ind w:firstLine="284"/>
        <w:jc w:val="both"/>
        <w:rPr>
          <w:rFonts w:eastAsia="Times New Roman"/>
          <w:b/>
          <w:bCs/>
          <w:snapToGrid w:val="0"/>
          <w:lang w:eastAsia="ru-RU"/>
        </w:rPr>
      </w:pPr>
    </w:p>
    <w:p w:rsidR="00CF58E3" w:rsidRPr="00EF23FE" w:rsidRDefault="00CF58E3" w:rsidP="00CF58E3">
      <w:pPr>
        <w:tabs>
          <w:tab w:val="left" w:pos="284"/>
        </w:tabs>
        <w:spacing w:after="0" w:line="240" w:lineRule="auto"/>
        <w:ind w:firstLine="284"/>
        <w:jc w:val="both"/>
        <w:rPr>
          <w:rFonts w:eastAsia="Times New Roman"/>
          <w:b/>
          <w:bCs/>
          <w:snapToGrid w:val="0"/>
          <w:lang w:eastAsia="ru-RU"/>
        </w:rPr>
      </w:pPr>
      <w:r w:rsidRPr="00EF23FE">
        <w:rPr>
          <w:rFonts w:eastAsia="Times New Roman"/>
          <w:b/>
          <w:bCs/>
          <w:snapToGrid w:val="0"/>
          <w:lang w:eastAsia="ru-RU"/>
        </w:rPr>
        <w:t>М.П.</w:t>
      </w:r>
    </w:p>
    <w:p w:rsidR="00270841" w:rsidRDefault="00CF58E3" w:rsidP="00303883">
      <w:pPr>
        <w:tabs>
          <w:tab w:val="left" w:pos="284"/>
        </w:tabs>
        <w:ind w:firstLine="284"/>
      </w:pPr>
      <w:r w:rsidRPr="00EF23FE">
        <w:rPr>
          <w:rFonts w:eastAsia="Times New Roman"/>
          <w:b/>
          <w:bCs/>
          <w:snapToGrid w:val="0"/>
          <w:lang w:eastAsia="ru-RU"/>
        </w:rPr>
        <w:br w:type="page"/>
      </w:r>
    </w:p>
    <w:sectPr w:rsidR="00270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E70CD"/>
    <w:multiLevelType w:val="hybridMultilevel"/>
    <w:tmpl w:val="969E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4C0FD3"/>
    <w:multiLevelType w:val="multilevel"/>
    <w:tmpl w:val="E0A24A3A"/>
    <w:lvl w:ilvl="0">
      <w:start w:val="1"/>
      <w:numFmt w:val="decimal"/>
      <w:lvlText w:val="%1."/>
      <w:lvlJc w:val="left"/>
      <w:pPr>
        <w:ind w:left="786" w:hanging="360"/>
      </w:pPr>
    </w:lvl>
    <w:lvl w:ilvl="1">
      <w:start w:val="1"/>
      <w:numFmt w:val="decimal"/>
      <w:pStyle w:val="2"/>
      <w:isLgl/>
      <w:lvlText w:val="%1.%2."/>
      <w:lvlJc w:val="left"/>
      <w:pPr>
        <w:ind w:left="-27" w:hanging="5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95" w:hanging="720"/>
      </w:pPr>
      <w:rPr>
        <w:rFonts w:hint="default"/>
        <w:b w:val="0"/>
        <w:i w:val="0"/>
        <w:strike w:val="0"/>
        <w:color w:val="auto"/>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E3"/>
    <w:rsid w:val="00270841"/>
    <w:rsid w:val="00303883"/>
    <w:rsid w:val="00CC4C41"/>
    <w:rsid w:val="00CF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4358C-D1FB-4D43-B798-D2C953EF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E3"/>
    <w:rPr>
      <w:rFonts w:ascii="Times New Roman" w:hAnsi="Times New Roman" w:cs="Times New Roman"/>
      <w:sz w:val="24"/>
      <w:szCs w:val="24"/>
    </w:rPr>
  </w:style>
  <w:style w:type="paragraph" w:styleId="2">
    <w:name w:val="heading 2"/>
    <w:aliases w:val="Знак2"/>
    <w:basedOn w:val="a"/>
    <w:next w:val="a"/>
    <w:link w:val="20"/>
    <w:unhideWhenUsed/>
    <w:qFormat/>
    <w:rsid w:val="00CF58E3"/>
    <w:pPr>
      <w:keepNext/>
      <w:keepLines/>
      <w:numPr>
        <w:ilvl w:val="1"/>
        <w:numId w:val="1"/>
      </w:numPr>
      <w:tabs>
        <w:tab w:val="left" w:pos="540"/>
        <w:tab w:val="left" w:pos="567"/>
      </w:tabs>
      <w:spacing w:before="240" w:after="240" w:line="240" w:lineRule="auto"/>
      <w:outlineLvl w:val="1"/>
    </w:pPr>
    <w:rPr>
      <w:rFonts w:eastAsiaTheme="majorEastAsia"/>
      <w:b/>
      <w: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нак2 Знак2"/>
    <w:basedOn w:val="a0"/>
    <w:link w:val="2"/>
    <w:rsid w:val="00CF58E3"/>
    <w:rPr>
      <w:rFonts w:ascii="Times New Roman" w:eastAsiaTheme="majorEastAsia" w:hAnsi="Times New Roman" w:cs="Times New Roman"/>
      <w:b/>
      <w: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Терентьева Елена Мартовна</dc:creator>
  <cp:keywords/>
  <dc:description/>
  <cp:lastModifiedBy>Терентьева Елена Мартовна</cp:lastModifiedBy>
  <cp:revision>3</cp:revision>
  <dcterms:created xsi:type="dcterms:W3CDTF">2024-03-27T11:35:00Z</dcterms:created>
  <dcterms:modified xsi:type="dcterms:W3CDTF">2024-03-27T12:14:00Z</dcterms:modified>
</cp:coreProperties>
</file>